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10B39" w14:textId="1898E297" w:rsidR="007D0B69" w:rsidRPr="007D0B69" w:rsidRDefault="007D0B69" w:rsidP="007D0B69">
      <w:pPr>
        <w:rPr>
          <w:rFonts w:ascii="Times New Roman" w:hAnsi="Times New Roman" w:cs="Times New Roman"/>
          <w:b/>
          <w:sz w:val="24"/>
          <w:szCs w:val="24"/>
        </w:rPr>
      </w:pPr>
      <w:r w:rsidRPr="007D0B69">
        <w:rPr>
          <w:rFonts w:ascii="Times New Roman" w:hAnsi="Times New Roman" w:cs="Times New Roman"/>
          <w:b/>
          <w:sz w:val="24"/>
          <w:szCs w:val="24"/>
        </w:rPr>
        <w:t>Terms and Conditions:</w:t>
      </w:r>
    </w:p>
    <w:p w14:paraId="41CABA68" w14:textId="5029172D" w:rsidR="007D0B69" w:rsidRDefault="007D0B69" w:rsidP="007D0B69">
      <w:pPr>
        <w:rPr>
          <w:rFonts w:ascii="Times New Roman" w:hAnsi="Times New Roman" w:cs="Times New Roman"/>
          <w:sz w:val="24"/>
          <w:szCs w:val="24"/>
        </w:rPr>
      </w:pPr>
      <w:r w:rsidRPr="007D0B69">
        <w:rPr>
          <w:rFonts w:ascii="Times New Roman" w:hAnsi="Times New Roman" w:cs="Times New Roman"/>
          <w:sz w:val="24"/>
          <w:szCs w:val="24"/>
        </w:rPr>
        <w:t xml:space="preserve">This document outlines the </w:t>
      </w:r>
      <w:r w:rsidR="00A76DE2">
        <w:rPr>
          <w:rFonts w:ascii="Times New Roman" w:hAnsi="Times New Roman" w:cs="Times New Roman"/>
          <w:sz w:val="24"/>
          <w:szCs w:val="24"/>
        </w:rPr>
        <w:t>t</w:t>
      </w:r>
      <w:r w:rsidRPr="007D0B69">
        <w:rPr>
          <w:rFonts w:ascii="Times New Roman" w:hAnsi="Times New Roman" w:cs="Times New Roman"/>
          <w:sz w:val="24"/>
          <w:szCs w:val="24"/>
        </w:rPr>
        <w:t xml:space="preserve">erms and </w:t>
      </w:r>
      <w:r w:rsidR="00A76DE2">
        <w:rPr>
          <w:rFonts w:ascii="Times New Roman" w:hAnsi="Times New Roman" w:cs="Times New Roman"/>
          <w:sz w:val="24"/>
          <w:szCs w:val="24"/>
        </w:rPr>
        <w:t>c</w:t>
      </w:r>
      <w:r w:rsidRPr="007D0B69">
        <w:rPr>
          <w:rFonts w:ascii="Times New Roman" w:hAnsi="Times New Roman" w:cs="Times New Roman"/>
          <w:sz w:val="24"/>
          <w:szCs w:val="24"/>
        </w:rPr>
        <w:t>onditions for all scholarships</w:t>
      </w:r>
      <w:r>
        <w:rPr>
          <w:rFonts w:ascii="Times New Roman" w:hAnsi="Times New Roman" w:cs="Times New Roman"/>
          <w:sz w:val="24"/>
          <w:szCs w:val="24"/>
        </w:rPr>
        <w:t xml:space="preserve"> </w:t>
      </w:r>
      <w:r w:rsidRPr="007D0B69">
        <w:rPr>
          <w:rFonts w:ascii="Times New Roman" w:hAnsi="Times New Roman" w:cs="Times New Roman"/>
          <w:sz w:val="24"/>
          <w:szCs w:val="24"/>
        </w:rPr>
        <w:t xml:space="preserve">administered by </w:t>
      </w:r>
      <w:r>
        <w:rPr>
          <w:rFonts w:ascii="Times New Roman" w:hAnsi="Times New Roman" w:cs="Times New Roman"/>
          <w:sz w:val="24"/>
          <w:szCs w:val="24"/>
        </w:rPr>
        <w:t xml:space="preserve">the </w:t>
      </w:r>
      <w:r w:rsidRPr="007D0B69">
        <w:rPr>
          <w:rFonts w:ascii="Times New Roman" w:hAnsi="Times New Roman" w:cs="Times New Roman"/>
          <w:sz w:val="24"/>
          <w:szCs w:val="24"/>
        </w:rPr>
        <w:t>Beauty Master</w:t>
      </w:r>
      <w:r>
        <w:rPr>
          <w:rFonts w:ascii="Times New Roman" w:hAnsi="Times New Roman" w:cs="Times New Roman"/>
          <w:sz w:val="24"/>
          <w:szCs w:val="24"/>
        </w:rPr>
        <w:t xml:space="preserve"> Foundation</w:t>
      </w:r>
      <w:r w:rsidRPr="007D0B69">
        <w:rPr>
          <w:rFonts w:ascii="Times New Roman" w:hAnsi="Times New Roman" w:cs="Times New Roman"/>
          <w:sz w:val="24"/>
          <w:szCs w:val="24"/>
        </w:rPr>
        <w:t xml:space="preserve"> Scholarship Awards Program. By submitting an application for our scholarship, you are agreeing to these terms and conditions. You must read these </w:t>
      </w:r>
      <w:r w:rsidR="00A76DE2">
        <w:rPr>
          <w:rFonts w:ascii="Times New Roman" w:hAnsi="Times New Roman" w:cs="Times New Roman"/>
          <w:sz w:val="24"/>
          <w:szCs w:val="24"/>
        </w:rPr>
        <w:t>t</w:t>
      </w:r>
      <w:r w:rsidRPr="007D0B69">
        <w:rPr>
          <w:rFonts w:ascii="Times New Roman" w:hAnsi="Times New Roman" w:cs="Times New Roman"/>
          <w:sz w:val="24"/>
          <w:szCs w:val="24"/>
        </w:rPr>
        <w:t xml:space="preserve">erms and </w:t>
      </w:r>
      <w:r w:rsidR="00A76DE2">
        <w:rPr>
          <w:rFonts w:ascii="Times New Roman" w:hAnsi="Times New Roman" w:cs="Times New Roman"/>
          <w:sz w:val="24"/>
          <w:szCs w:val="24"/>
        </w:rPr>
        <w:t>c</w:t>
      </w:r>
      <w:r w:rsidRPr="007D0B69">
        <w:rPr>
          <w:rFonts w:ascii="Times New Roman" w:hAnsi="Times New Roman" w:cs="Times New Roman"/>
          <w:sz w:val="24"/>
          <w:szCs w:val="24"/>
        </w:rPr>
        <w:t xml:space="preserve">onditions in their entirety before you </w:t>
      </w:r>
      <w:r>
        <w:rPr>
          <w:rFonts w:ascii="Times New Roman" w:hAnsi="Times New Roman" w:cs="Times New Roman"/>
          <w:sz w:val="24"/>
          <w:szCs w:val="24"/>
        </w:rPr>
        <w:t xml:space="preserve">submit your application.  </w:t>
      </w:r>
      <w:r w:rsidRPr="007D0B69">
        <w:rPr>
          <w:rFonts w:ascii="Times New Roman" w:hAnsi="Times New Roman" w:cs="Times New Roman"/>
          <w:sz w:val="24"/>
          <w:szCs w:val="24"/>
        </w:rPr>
        <w:t>When you accept your scholarship</w:t>
      </w:r>
      <w:r>
        <w:rPr>
          <w:rFonts w:ascii="Times New Roman" w:hAnsi="Times New Roman" w:cs="Times New Roman"/>
          <w:sz w:val="24"/>
          <w:szCs w:val="24"/>
        </w:rPr>
        <w:t>,</w:t>
      </w:r>
      <w:r w:rsidRPr="007D0B69">
        <w:rPr>
          <w:rFonts w:ascii="Times New Roman" w:hAnsi="Times New Roman" w:cs="Times New Roman"/>
          <w:sz w:val="24"/>
          <w:szCs w:val="24"/>
        </w:rPr>
        <w:t xml:space="preserve"> you are agreeing to and accepting these </w:t>
      </w:r>
      <w:r w:rsidR="00A76DE2">
        <w:rPr>
          <w:rFonts w:ascii="Times New Roman" w:hAnsi="Times New Roman" w:cs="Times New Roman"/>
          <w:sz w:val="24"/>
          <w:szCs w:val="24"/>
        </w:rPr>
        <w:t>t</w:t>
      </w:r>
      <w:r w:rsidRPr="007D0B69">
        <w:rPr>
          <w:rFonts w:ascii="Times New Roman" w:hAnsi="Times New Roman" w:cs="Times New Roman"/>
          <w:sz w:val="24"/>
          <w:szCs w:val="24"/>
        </w:rPr>
        <w:t xml:space="preserve">erms and </w:t>
      </w:r>
      <w:r w:rsidR="00A76DE2">
        <w:rPr>
          <w:rFonts w:ascii="Times New Roman" w:hAnsi="Times New Roman" w:cs="Times New Roman"/>
          <w:sz w:val="24"/>
          <w:szCs w:val="24"/>
        </w:rPr>
        <w:t>c</w:t>
      </w:r>
      <w:r w:rsidRPr="007D0B69">
        <w:rPr>
          <w:rFonts w:ascii="Times New Roman" w:hAnsi="Times New Roman" w:cs="Times New Roman"/>
          <w:sz w:val="24"/>
          <w:szCs w:val="24"/>
        </w:rPr>
        <w:t xml:space="preserve">onditions and agree to the requirements and conditions of your scholarship. </w:t>
      </w:r>
    </w:p>
    <w:p w14:paraId="4494D519" w14:textId="1CA8BE0D" w:rsidR="007D0B69" w:rsidRDefault="007D0B69" w:rsidP="007D0B69">
      <w:pPr>
        <w:rPr>
          <w:rFonts w:ascii="Times New Roman" w:hAnsi="Times New Roman" w:cs="Times New Roman"/>
          <w:sz w:val="24"/>
          <w:szCs w:val="24"/>
        </w:rPr>
      </w:pPr>
      <w:r w:rsidRPr="007D0B69">
        <w:rPr>
          <w:rFonts w:ascii="Times New Roman" w:hAnsi="Times New Roman" w:cs="Times New Roman"/>
          <w:sz w:val="24"/>
          <w:szCs w:val="24"/>
        </w:rPr>
        <w:t xml:space="preserve">Scholarships are awarded based on </w:t>
      </w:r>
      <w:r>
        <w:rPr>
          <w:rFonts w:ascii="Times New Roman" w:hAnsi="Times New Roman" w:cs="Times New Roman"/>
          <w:sz w:val="24"/>
          <w:szCs w:val="24"/>
        </w:rPr>
        <w:t xml:space="preserve">an </w:t>
      </w:r>
      <w:r w:rsidRPr="007D0B69">
        <w:rPr>
          <w:rFonts w:ascii="Times New Roman" w:hAnsi="Times New Roman" w:cs="Times New Roman"/>
          <w:sz w:val="24"/>
          <w:szCs w:val="24"/>
        </w:rPr>
        <w:t xml:space="preserve">established eligibility </w:t>
      </w:r>
      <w:r w:rsidR="000A6498" w:rsidRPr="007D0B69">
        <w:rPr>
          <w:rFonts w:ascii="Times New Roman" w:hAnsi="Times New Roman" w:cs="Times New Roman"/>
          <w:sz w:val="24"/>
          <w:szCs w:val="24"/>
        </w:rPr>
        <w:t>criterion</w:t>
      </w:r>
      <w:r w:rsidRPr="007D0B69">
        <w:rPr>
          <w:rFonts w:ascii="Times New Roman" w:hAnsi="Times New Roman" w:cs="Times New Roman"/>
          <w:sz w:val="24"/>
          <w:szCs w:val="24"/>
        </w:rPr>
        <w:t>. You must meet the eligibility requirements to receive your scholarship payment. The eligibility requirements for each scholarship are outlined on our scholarship page of our website.</w:t>
      </w:r>
    </w:p>
    <w:p w14:paraId="15B01A83" w14:textId="32AF1B37" w:rsidR="007D0B69" w:rsidRDefault="007D0B69" w:rsidP="007D0B69">
      <w:pPr>
        <w:rPr>
          <w:rFonts w:ascii="Times New Roman" w:hAnsi="Times New Roman" w:cs="Times New Roman"/>
          <w:sz w:val="24"/>
          <w:szCs w:val="24"/>
        </w:rPr>
      </w:pPr>
      <w:r w:rsidRPr="007D0B69">
        <w:rPr>
          <w:rFonts w:ascii="Times New Roman" w:hAnsi="Times New Roman" w:cs="Times New Roman"/>
          <w:sz w:val="24"/>
          <w:szCs w:val="24"/>
        </w:rPr>
        <w:t xml:space="preserve">Students in receipt of scholarship may also be required to sign an individual scholarship agreement. Students must meet all conditions as outlined in the agreement. All correspondence between applicant and </w:t>
      </w:r>
      <w:r>
        <w:rPr>
          <w:rFonts w:ascii="Times New Roman" w:hAnsi="Times New Roman" w:cs="Times New Roman"/>
          <w:sz w:val="24"/>
          <w:szCs w:val="24"/>
        </w:rPr>
        <w:t xml:space="preserve">the </w:t>
      </w:r>
      <w:r w:rsidRPr="007D0B69">
        <w:rPr>
          <w:rFonts w:ascii="Times New Roman" w:hAnsi="Times New Roman" w:cs="Times New Roman"/>
          <w:sz w:val="24"/>
          <w:szCs w:val="24"/>
        </w:rPr>
        <w:t>BeautyMaster</w:t>
      </w:r>
      <w:r>
        <w:rPr>
          <w:rFonts w:ascii="Times New Roman" w:hAnsi="Times New Roman" w:cs="Times New Roman"/>
          <w:sz w:val="24"/>
          <w:szCs w:val="24"/>
        </w:rPr>
        <w:t xml:space="preserve"> Foundation</w:t>
      </w:r>
      <w:r w:rsidRPr="007D0B69">
        <w:rPr>
          <w:rFonts w:ascii="Times New Roman" w:hAnsi="Times New Roman" w:cs="Times New Roman"/>
          <w:sz w:val="24"/>
          <w:szCs w:val="24"/>
        </w:rPr>
        <w:t xml:space="preserve"> will be operated primarily via email, with the option of telephone communication, based on </w:t>
      </w:r>
      <w:proofErr w:type="spellStart"/>
      <w:r w:rsidRPr="007D0B69">
        <w:rPr>
          <w:rFonts w:ascii="Times New Roman" w:hAnsi="Times New Roman" w:cs="Times New Roman"/>
          <w:sz w:val="24"/>
          <w:szCs w:val="24"/>
        </w:rPr>
        <w:t>BeautyMasters</w:t>
      </w:r>
      <w:proofErr w:type="spellEnd"/>
      <w:r w:rsidRPr="007D0B69">
        <w:rPr>
          <w:rFonts w:ascii="Times New Roman" w:hAnsi="Times New Roman" w:cs="Times New Roman"/>
          <w:sz w:val="24"/>
          <w:szCs w:val="24"/>
        </w:rPr>
        <w:t xml:space="preserve"> decision</w:t>
      </w:r>
      <w:r>
        <w:rPr>
          <w:rFonts w:ascii="Times New Roman" w:hAnsi="Times New Roman" w:cs="Times New Roman"/>
          <w:sz w:val="24"/>
          <w:szCs w:val="24"/>
        </w:rPr>
        <w:t>.</w:t>
      </w:r>
      <w:r w:rsidR="00A76DE2">
        <w:rPr>
          <w:rFonts w:ascii="Times New Roman" w:hAnsi="Times New Roman" w:cs="Times New Roman"/>
          <w:sz w:val="24"/>
          <w:szCs w:val="24"/>
        </w:rPr>
        <w:t xml:space="preserve">  </w:t>
      </w:r>
      <w:r w:rsidR="00A76DE2" w:rsidRPr="00A76DE2">
        <w:rPr>
          <w:rFonts w:ascii="Times New Roman" w:hAnsi="Times New Roman" w:cs="Times New Roman"/>
          <w:b/>
          <w:bCs/>
          <w:sz w:val="24"/>
          <w:szCs w:val="24"/>
        </w:rPr>
        <w:t xml:space="preserve">Your point of contact is Ann Almond (404)207-3817 </w:t>
      </w:r>
      <w:r w:rsidR="00A76DE2" w:rsidRPr="00A76DE2">
        <w:rPr>
          <w:rFonts w:ascii="Times New Roman" w:hAnsi="Times New Roman" w:cs="Times New Roman"/>
          <w:i/>
          <w:iCs/>
          <w:sz w:val="24"/>
          <w:szCs w:val="24"/>
        </w:rPr>
        <w:t>only for those that have been selected to receive award</w:t>
      </w:r>
      <w:r w:rsidR="00A76DE2">
        <w:rPr>
          <w:rFonts w:ascii="Times New Roman" w:hAnsi="Times New Roman" w:cs="Times New Roman"/>
          <w:sz w:val="24"/>
          <w:szCs w:val="24"/>
        </w:rPr>
        <w:t>.</w:t>
      </w:r>
    </w:p>
    <w:p w14:paraId="397ACEC7" w14:textId="719B946D" w:rsidR="007D0B69" w:rsidRDefault="007D0B69" w:rsidP="007D0B69">
      <w:pPr>
        <w:rPr>
          <w:rFonts w:ascii="Times New Roman" w:hAnsi="Times New Roman" w:cs="Times New Roman"/>
          <w:sz w:val="24"/>
          <w:szCs w:val="24"/>
        </w:rPr>
      </w:pPr>
      <w:r w:rsidRPr="007D0B69">
        <w:rPr>
          <w:rFonts w:ascii="Times New Roman" w:hAnsi="Times New Roman" w:cs="Times New Roman"/>
          <w:sz w:val="24"/>
          <w:szCs w:val="24"/>
        </w:rPr>
        <w:t>All students offered scholarships will receive an official ‘offer’ email offering the funds and must reply either accepting or rejecting this offer within 1</w:t>
      </w:r>
      <w:r w:rsidR="00A76DE2">
        <w:rPr>
          <w:rFonts w:ascii="Times New Roman" w:hAnsi="Times New Roman" w:cs="Times New Roman"/>
          <w:sz w:val="24"/>
          <w:szCs w:val="24"/>
        </w:rPr>
        <w:t>0</w:t>
      </w:r>
      <w:r w:rsidRPr="007D0B69">
        <w:rPr>
          <w:rFonts w:ascii="Times New Roman" w:hAnsi="Times New Roman" w:cs="Times New Roman"/>
          <w:sz w:val="24"/>
          <w:szCs w:val="24"/>
        </w:rPr>
        <w:t xml:space="preserve"> days of receipt. Failure to respond within this 1</w:t>
      </w:r>
      <w:r w:rsidR="00A76DE2">
        <w:rPr>
          <w:rFonts w:ascii="Times New Roman" w:hAnsi="Times New Roman" w:cs="Times New Roman"/>
          <w:sz w:val="24"/>
          <w:szCs w:val="24"/>
        </w:rPr>
        <w:t>0</w:t>
      </w:r>
      <w:r w:rsidRPr="007D0B69">
        <w:rPr>
          <w:rFonts w:ascii="Times New Roman" w:hAnsi="Times New Roman" w:cs="Times New Roman"/>
          <w:sz w:val="24"/>
          <w:szCs w:val="24"/>
        </w:rPr>
        <w:t xml:space="preserve">-day period may result in the scholarship offer being withdrawn and reassigned. You must accept your scholarship offer by the due date, as instructed in your offer email, to be eligible to receive payment. </w:t>
      </w:r>
    </w:p>
    <w:p w14:paraId="489049FE" w14:textId="47F70096" w:rsidR="007D0B69" w:rsidRPr="007D0B69" w:rsidRDefault="007D0B69" w:rsidP="007D0B69">
      <w:pPr>
        <w:rPr>
          <w:rFonts w:ascii="Times New Roman" w:hAnsi="Times New Roman" w:cs="Times New Roman"/>
          <w:sz w:val="24"/>
          <w:szCs w:val="24"/>
        </w:rPr>
      </w:pPr>
      <w:r w:rsidRPr="007D0B69">
        <w:rPr>
          <w:rFonts w:ascii="Times New Roman" w:hAnsi="Times New Roman" w:cs="Times New Roman"/>
          <w:sz w:val="24"/>
          <w:szCs w:val="24"/>
        </w:rPr>
        <w:t>BeautyMaster will make payment of the funds in one single installment, though we reserve the right to make payment in multiple installments, as we see fit. The total value of the scholarship offered will be outlined in the official offer email. BeautyMaster reserve the right to make final decision on how payment is made, and can withdraw the offer of scholarship if an amicable and realistic payment process cannot be reached.</w:t>
      </w:r>
    </w:p>
    <w:p w14:paraId="6087B69B" w14:textId="69DE4FFC" w:rsidR="000A6498" w:rsidRDefault="007D0B69" w:rsidP="007D0B69">
      <w:pPr>
        <w:rPr>
          <w:rFonts w:ascii="Times New Roman" w:hAnsi="Times New Roman" w:cs="Times New Roman"/>
          <w:sz w:val="24"/>
          <w:szCs w:val="24"/>
        </w:rPr>
      </w:pPr>
      <w:r w:rsidRPr="007D0B69">
        <w:rPr>
          <w:rFonts w:ascii="Times New Roman" w:hAnsi="Times New Roman" w:cs="Times New Roman"/>
          <w:sz w:val="24"/>
          <w:szCs w:val="24"/>
        </w:rPr>
        <w:t>BeautyMaster is not responsible for and cannot provide you with financial advice on taxation matters. The information provided here is of a general nature only and does not take into account your individual financial circumstances.</w:t>
      </w:r>
    </w:p>
    <w:p w14:paraId="1C47096F" w14:textId="10AF5A0E" w:rsidR="000A6498" w:rsidRDefault="007D0B69" w:rsidP="007D0B69">
      <w:pPr>
        <w:rPr>
          <w:rFonts w:ascii="Times New Roman" w:hAnsi="Times New Roman" w:cs="Times New Roman"/>
          <w:sz w:val="24"/>
          <w:szCs w:val="24"/>
        </w:rPr>
      </w:pPr>
      <w:r w:rsidRPr="007D0B69">
        <w:rPr>
          <w:rFonts w:ascii="Times New Roman" w:hAnsi="Times New Roman" w:cs="Times New Roman"/>
          <w:sz w:val="24"/>
          <w:szCs w:val="24"/>
        </w:rPr>
        <w:t xml:space="preserve">Providing false or misleading information is an offence. If </w:t>
      </w:r>
      <w:r w:rsidR="000A6498">
        <w:rPr>
          <w:rFonts w:ascii="Times New Roman" w:hAnsi="Times New Roman" w:cs="Times New Roman"/>
          <w:sz w:val="24"/>
          <w:szCs w:val="24"/>
        </w:rPr>
        <w:t xml:space="preserve">the </w:t>
      </w:r>
      <w:r w:rsidRPr="007D0B69">
        <w:rPr>
          <w:rFonts w:ascii="Times New Roman" w:hAnsi="Times New Roman" w:cs="Times New Roman"/>
          <w:sz w:val="24"/>
          <w:szCs w:val="24"/>
        </w:rPr>
        <w:t>BeautyMaster</w:t>
      </w:r>
      <w:r w:rsidR="000A6498">
        <w:rPr>
          <w:rFonts w:ascii="Times New Roman" w:hAnsi="Times New Roman" w:cs="Times New Roman"/>
          <w:sz w:val="24"/>
          <w:szCs w:val="24"/>
        </w:rPr>
        <w:t xml:space="preserve"> Foundation</w:t>
      </w:r>
      <w:r w:rsidRPr="007D0B69">
        <w:rPr>
          <w:rFonts w:ascii="Times New Roman" w:hAnsi="Times New Roman" w:cs="Times New Roman"/>
          <w:sz w:val="24"/>
          <w:szCs w:val="24"/>
        </w:rPr>
        <w:t xml:space="preserve"> knows or has reason to believe that you have provided false or misleading information, </w:t>
      </w:r>
      <w:r w:rsidR="000A6498">
        <w:rPr>
          <w:rFonts w:ascii="Times New Roman" w:hAnsi="Times New Roman" w:cs="Times New Roman"/>
          <w:sz w:val="24"/>
          <w:szCs w:val="24"/>
        </w:rPr>
        <w:t>we</w:t>
      </w:r>
      <w:r w:rsidRPr="007D0B69">
        <w:rPr>
          <w:rFonts w:ascii="Times New Roman" w:hAnsi="Times New Roman" w:cs="Times New Roman"/>
          <w:sz w:val="24"/>
          <w:szCs w:val="24"/>
        </w:rPr>
        <w:t xml:space="preserve"> may reassess your entitlement to the scholarship and you will be liable to re-pay t</w:t>
      </w:r>
      <w:r w:rsidR="000A6498">
        <w:rPr>
          <w:rFonts w:ascii="Times New Roman" w:hAnsi="Times New Roman" w:cs="Times New Roman"/>
          <w:sz w:val="24"/>
          <w:szCs w:val="24"/>
        </w:rPr>
        <w:t xml:space="preserve">he </w:t>
      </w:r>
      <w:r w:rsidRPr="007D0B69">
        <w:rPr>
          <w:rFonts w:ascii="Times New Roman" w:hAnsi="Times New Roman" w:cs="Times New Roman"/>
          <w:sz w:val="24"/>
          <w:szCs w:val="24"/>
        </w:rPr>
        <w:t>Beauty Master</w:t>
      </w:r>
      <w:r w:rsidR="000A6498">
        <w:rPr>
          <w:rFonts w:ascii="Times New Roman" w:hAnsi="Times New Roman" w:cs="Times New Roman"/>
          <w:sz w:val="24"/>
          <w:szCs w:val="24"/>
        </w:rPr>
        <w:t xml:space="preserve"> Foundation </w:t>
      </w:r>
      <w:r w:rsidRPr="007D0B69">
        <w:rPr>
          <w:rFonts w:ascii="Times New Roman" w:hAnsi="Times New Roman" w:cs="Times New Roman"/>
          <w:sz w:val="24"/>
          <w:szCs w:val="24"/>
        </w:rPr>
        <w:t xml:space="preserve">the total sum of any payments incorrectly made to you. </w:t>
      </w:r>
    </w:p>
    <w:p w14:paraId="713F3E0A" w14:textId="321E86F4" w:rsidR="007D0B69" w:rsidRDefault="007D0B69" w:rsidP="007D0B69">
      <w:pPr>
        <w:rPr>
          <w:rFonts w:ascii="Times New Roman" w:hAnsi="Times New Roman" w:cs="Times New Roman"/>
          <w:sz w:val="24"/>
          <w:szCs w:val="24"/>
        </w:rPr>
      </w:pPr>
      <w:r w:rsidRPr="007D0B69">
        <w:rPr>
          <w:rFonts w:ascii="Times New Roman" w:hAnsi="Times New Roman" w:cs="Times New Roman"/>
          <w:sz w:val="24"/>
          <w:szCs w:val="24"/>
        </w:rPr>
        <w:t>BeautyMaster reserve</w:t>
      </w:r>
      <w:r w:rsidR="000A6498">
        <w:rPr>
          <w:rFonts w:ascii="Times New Roman" w:hAnsi="Times New Roman" w:cs="Times New Roman"/>
          <w:sz w:val="24"/>
          <w:szCs w:val="24"/>
        </w:rPr>
        <w:t>s</w:t>
      </w:r>
      <w:r w:rsidRPr="007D0B69">
        <w:rPr>
          <w:rFonts w:ascii="Times New Roman" w:hAnsi="Times New Roman" w:cs="Times New Roman"/>
          <w:sz w:val="24"/>
          <w:szCs w:val="24"/>
        </w:rPr>
        <w:t xml:space="preserve"> the right to share your application with any company affiliates, including personal information such as your email address.</w:t>
      </w:r>
    </w:p>
    <w:p w14:paraId="5F2CD03B" w14:textId="2F748FB1" w:rsidR="008531D8" w:rsidRPr="007D0B69" w:rsidRDefault="00A76DE2" w:rsidP="00A76DE2">
      <w:pPr>
        <w:tabs>
          <w:tab w:val="left" w:pos="2064"/>
        </w:tabs>
        <w:rPr>
          <w:rFonts w:ascii="Times New Roman" w:hAnsi="Times New Roman" w:cs="Times New Roman"/>
          <w:sz w:val="24"/>
          <w:szCs w:val="24"/>
        </w:rPr>
      </w:pPr>
      <w:r w:rsidRPr="00A76DE2">
        <w:rPr>
          <w:rFonts w:ascii="Times New Roman" w:hAnsi="Times New Roman" w:cs="Times New Roman"/>
          <w:sz w:val="24"/>
          <w:szCs w:val="24"/>
        </w:rPr>
        <w:t>Should the applicant have any grievances or complaints about the program or administrative matters. Email us at scholarship@beautymaster.com. If you believe the complaint has not been addressed in a satisfactory manner, you may submit a written grievance to: Beauty Master 2100 Pleasant Hill Rd. Suite 380 Duluth, GA 30096 United States.</w:t>
      </w:r>
      <w:r>
        <w:rPr>
          <w:rFonts w:ascii="Times New Roman" w:hAnsi="Times New Roman" w:cs="Times New Roman"/>
          <w:sz w:val="24"/>
          <w:szCs w:val="24"/>
        </w:rPr>
        <w:t xml:space="preserve"> </w:t>
      </w:r>
    </w:p>
    <w:sectPr w:rsidR="008531D8" w:rsidRPr="007D0B69" w:rsidSect="000A6498">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69"/>
    <w:rsid w:val="000A6498"/>
    <w:rsid w:val="00523E5E"/>
    <w:rsid w:val="0065465C"/>
    <w:rsid w:val="006A2316"/>
    <w:rsid w:val="006F7576"/>
    <w:rsid w:val="007D0B69"/>
    <w:rsid w:val="008531D8"/>
    <w:rsid w:val="00A76DE2"/>
    <w:rsid w:val="00E120DA"/>
    <w:rsid w:val="00FD64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D880"/>
  <w15:chartTrackingRefBased/>
  <w15:docId w15:val="{46E7B360-E125-4A0F-8134-B1CF5012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Almond</dc:creator>
  <cp:keywords/>
  <dc:description/>
  <cp:lastModifiedBy>Connor Sulim Ji</cp:lastModifiedBy>
  <cp:revision>2</cp:revision>
  <dcterms:created xsi:type="dcterms:W3CDTF">2021-03-08T20:14:00Z</dcterms:created>
  <dcterms:modified xsi:type="dcterms:W3CDTF">2021-03-08T20:14:00Z</dcterms:modified>
</cp:coreProperties>
</file>